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2736" w:rsidRPr="009C65D6" w:rsidRDefault="00267E81">
      <w:pPr>
        <w:rPr>
          <w:lang w:val="ru-RU"/>
        </w:rPr>
        <w:sectPr w:rsidR="00C72736" w:rsidRPr="009C65D6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45700891"/>
      <w:r>
        <w:rPr>
          <w:noProof/>
          <w:lang w:val="ru-RU" w:eastAsia="ru-RU"/>
        </w:rPr>
        <w:drawing>
          <wp:inline distT="0" distB="0" distL="0" distR="0">
            <wp:extent cx="5903595" cy="8507730"/>
            <wp:effectExtent l="0" t="0" r="0" b="0"/>
            <wp:docPr id="2" name="Рисунок 2" descr="C:\Users\mrand\Downloads\программы 2025\img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rand\Downloads\программы 2025\img15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595" cy="850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bookmarkStart w:id="2" w:name="block-45700894"/>
      <w:bookmarkEnd w:id="0"/>
      <w:r w:rsidRPr="009C65D6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C72736" w:rsidRPr="009C65D6" w:rsidRDefault="00C72736">
      <w:pPr>
        <w:spacing w:after="0"/>
        <w:ind w:firstLine="600"/>
        <w:rPr>
          <w:lang w:val="ru-RU"/>
        </w:rPr>
      </w:pPr>
    </w:p>
    <w:p w:rsidR="00C72736" w:rsidRPr="009C65D6" w:rsidRDefault="00C72736">
      <w:pPr>
        <w:spacing w:after="0"/>
        <w:ind w:firstLine="600"/>
        <w:rPr>
          <w:lang w:val="ru-RU"/>
        </w:rPr>
      </w:pPr>
      <w:bookmarkStart w:id="3" w:name="_Toc157707436"/>
      <w:bookmarkEnd w:id="3"/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Программа по учебному предмету «Труд (технология)» интегрирует знания по разным учебным предметам и является одним из базовых для формирования у обучающихся функциональной грамотности, технико-технологического, проектного, креативного и критического мышления на основе практико-ориентированного обучения и системно-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деятельностного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подхода в реализации содержания, воспитания осознанного отношения к труду, как созидательной деятельности человека по созданию материальных и духовных ценностей.</w:t>
      </w:r>
      <w:proofErr w:type="gramEnd"/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Программа по учебному предмету «Труд (технология)» знакомит обучающихся с различными технологиями, в том числе материальными, информационными, коммуникационными, когнитивными, социальными.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В рамках освоения программы по предмету «Труд (технология)» происходит приобретение базовых навыков работы с современным технологичным оборудованием, освоение современных технологий, знакомство с миром профессий, самоопределение и ориентация обучающихся в сферах трудовой деятельности.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Программа по учебному предмету «Труд (технология)» раскрывает содержание, адекватно отражающее смену жизненных реалий и формирование пространства профессиональной ориентации и самоопределения личности, в том числе: компьютерное черчение, промышленный дизайн,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-моделирование,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, технологии цифрового производства в области обработки материалов, аддитивные технологии,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нанотехнологии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, робототехника и системы автоматического управления; технологии электротехники, электроники и электроэнергетики, строительство, транспорт,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агро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- и биотехнологии, обработка пищевых продуктов.</w:t>
      </w:r>
      <w:proofErr w:type="gramEnd"/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Программа по учебному предмету «Труд (технология)» конкретизирует содержание, предметные,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метапредметные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и личностные результаты.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Стратегическим документом, определяющими направление модернизации содержания и методов обучения, является ФГОС ООО.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Основной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целью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 освоения содержания программы по учебному предмету «Труд (технология)» является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формирование технологической грамотности</w:t>
      </w:r>
      <w:r w:rsidRPr="009C65D6">
        <w:rPr>
          <w:rFonts w:ascii="Times New Roman" w:hAnsi="Times New Roman"/>
          <w:color w:val="000000"/>
          <w:sz w:val="28"/>
          <w:lang w:val="ru-RU"/>
        </w:rPr>
        <w:t>, глобальных компетенций, творческого мышления.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Задачами учебного предмета «Труд (технология)» являются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подготовка личности к трудовой, преобразовательной деятельности, в том числе на мотивационном уровне – формирование потребности и уважительного отношения к труду, социально ориентированной деятельности;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овладение знаниями, умениями и опытом деятельности в предметной области «Технология»;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овладение трудовыми умениями и необходимыми технологическими знаниями по преобразованию материи, энергии и информации в соответствии с поставленными целями, исходя из экономических, социальных, экологических, эстетических критериев, а также критериев личной и общественной безопасности;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формирование у обучающихся культуры проектной и исследовательской деятельности, готовности к предложению и осуществлению новых технологических решений;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формирование у обучающихся навыка использования в трудовой деятельности цифровых инструментов и программных сервисов, когнитивных инструментов и технологий;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развитие умений оценивать свои профессиональные интересы и склонности в плане подготовки к будущей профессиональной деятельности, владение методиками оценки своих профессиональных предпочтений.</w:t>
      </w:r>
    </w:p>
    <w:p w:rsidR="00C72736" w:rsidRPr="009C65D6" w:rsidRDefault="00006AB8">
      <w:pPr>
        <w:spacing w:after="0" w:line="48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Технологическое образование обучающихся носит интегративный характер и строится на неразрывной взаимосвязи с трудовым процессом, создает возможность применения научно-теоретических знаний в преобразовательной продуктивной деятельности, включения обучающихся в реальные трудовые отношения в процессе созидательной деятельности, воспитания культуры личности во всех ее проявлениях (культуры труда, эстетической, правовой, экологической, технологической и других ее проявлениях), самостоятельности, инициативности, предприимчивости, развитии компетенций, позволяющих обучающимся осваивать новые виды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труда и сферы профессиональной деятельности.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Основной методический принцип программы по учебному предмету «Труд (технология)»: освоение сущности и структуры технологии неразрывно связано с освоением процесса познания – построения и анализа разнообразных моделей.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Программа по предмету «Труд (технология)» построена по модульному принципу.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Модульная программа по учебному предмету «Труд (технология)» состоит из логически завершенных блоков (модулей) учебного материала, </w:t>
      </w: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позволяющих достигнуть конкретных образовательных результатов, и предусматривает разные образовательные траектории ее реализации.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Модульная программа по учебному предмету «Труд (технология)» включает обязательные для изучения инвариантные модули, реализуемые в рамках, отведенных на учебный предмет часов. </w:t>
      </w: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ИНВАРИАНТНЫЕ МОДУЛИ ПРОГРАММЫ ПО УЧЕБНОМУ ПРЕДМЕТУ "ТРУДУ (ТЕХНОЛОГИЯ)"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«Производство и технологии»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Модуль «Производство и технологии» является общим по отношению к другим модулям. Основные технологические понятия раскрываются в модуле в системном виде, что позволяет осваивать их на практике в рамках других инвариантных и вариативных модулей.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Особенностью современной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техносферы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является распространение технологического подхода на когнитивную область. Объектом технологий становятся фундаментальные составляющие цифрового социума: данные, информация, знание. Трансформация данных в информацию и информации в знание в условиях появления феномена «больших данных» является одной из значимых и востребованных в профессиональной сфере технологий.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Освоение содержания модуля осуществляется на протяжении всего курса технологии на уровне основного общего образования. Содержание модуля построено на основе последовательного знакомства 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с технологическими процессами, техническими системами, материалами, производством и профессиональной деятельностью.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«Технологии обработки материалов и пищевых продуктов»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В модуле на конкретных примерах представлено освоение технологий обработки материалов по единой схеме: историко-культурное значение материала, экспериментальное изучение свойств материала, знакомство с инструментами, технологиями обработки, организация рабочего места, правила безопасного использования инструментов и приспособлений, экологические последствия использования материалов и применения технологий, а также характеризуются профессии, непосредственно связанные с получением и обработкой данных материалов.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Изучение материалов и технологий предполагается в процессе выполнения учебного проекта, результатом которого будет продукт-изделие, изготовленный обучающимися. Модуль может быть представлен как проектный цикл по освоению технологии обработки материалов.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«Компьютерная графика. Черчение»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В рамках данного модуля обучающиеся знакомятся с основными видами и областями применения графической информации, с различными типами графических изображений и их элементами, учатся применять чертёжные инструменты, читать и выполнять чертежи на бумажном носителе с соблюдением основных правил, знакомятся с инструментами и условными графическими обозначениями графических редакторов, учатся создавать с их помощью тексты и рисунки, знакомятся с видами конструкторской документации и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графических моделей, овладевают навыками чтения, выполнения и оформления сборочных чертежей, ручными и автоматизированными способами подготовки чертежей, эскизов и технических рисунков деталей, осуществления расчётов по чертежам.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Приобретаемые в модуле знания и умения необходимы для создания и освоения новых технологий, а также продуктов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техносферы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, и направлены на решение задачи укрепления кадрового потенциала российского производства.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Содержание модуля «Компьютерная графика. Черчение» может быть представлено, в том числе, и отдельными темами или блоками в других модулях. Ориентиром в данном случае будут планируемые предметные результаты за год обучения.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«Робототехника»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 модуле наиболее полно реализуется идея конвергенции материальных и информационных технологий. Значимость данного модуля заключается в том, что при его освоении формируются навыки работы с когнитивной составляющей (действиями, операциями и этапами).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Модуль «Робототехника» позволяет в процессе конструирования, создания действующих моделей роботов интегрировать знания о технике и технических устройствах, электронике, программировании, фундаментальные знания, полученные в рамках учебных предметов, а также дополнительного образования и самообразования.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 xml:space="preserve">-моделирование, </w:t>
      </w:r>
      <w:proofErr w:type="spellStart"/>
      <w:r w:rsidRPr="009C65D6">
        <w:rPr>
          <w:rFonts w:ascii="Times New Roman" w:hAnsi="Times New Roman"/>
          <w:b/>
          <w:color w:val="000000"/>
          <w:sz w:val="28"/>
          <w:lang w:val="ru-RU"/>
        </w:rPr>
        <w:t>прототипирование</w:t>
      </w:r>
      <w:proofErr w:type="spellEnd"/>
      <w:r w:rsidRPr="009C65D6">
        <w:rPr>
          <w:rFonts w:ascii="Times New Roman" w:hAnsi="Times New Roman"/>
          <w:b/>
          <w:color w:val="000000"/>
          <w:sz w:val="28"/>
          <w:lang w:val="ru-RU"/>
        </w:rPr>
        <w:t>, макетирование»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Модуль в значительной мере нацелен на реализацию основного методического принципа модульного курса технологии: освоение технологии идёт неразрывно с освоением методологии познания, основой которого является моделирование. При этом связь технологии с процессом познания носит двусторонний характер: анализ модели позволяет выделить составляющие её элементы и открывает возможность использовать технологический подход при построении моделей, необходимых для познания объекта. Модуль играет важную роль в формировании знаний и </w:t>
      </w: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умений, необходимых для проектирования и усовершенствования продуктов (предметов), освоения и создания технологий.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 модульную программу по учебному предмету «Труд (технология)» могут быть включены вариативные модули, разработанные по запросу участников образовательных отношений, в соответствии с этнокультурными и региональными особенностями, углубленным изучением отдельных тем инвариантных модулей.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ВАРИАТИВНЫЕ МОДУЛИ ПРОГРАММЫ ПО УЧЕБНОМУ ПРЕДМЕТУ "ТРУД (ТЕХНОЛОГИЯ)"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«Автоматизированные системы»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Модуль знакомит обучающихся с автоматизацией технологических процессов на производстве и в быту. Акцент сделан на изучение принципов управления автоматизированными системами и их практической реализации на примере простых технических систем. В результате освоения модуля обучающиеся разрабатывают индивидуальный или групповой проект, имитирующий работу автоматизированной системы (например, системы управления электродвигателем, освещением в помещении и прочее).</w:t>
      </w:r>
    </w:p>
    <w:p w:rsidR="00C72736" w:rsidRPr="009C65D6" w:rsidRDefault="00C72736">
      <w:pPr>
        <w:spacing w:after="0" w:line="120" w:lineRule="auto"/>
        <w:ind w:left="120"/>
        <w:rPr>
          <w:lang w:val="ru-RU"/>
        </w:rPr>
      </w:pP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Модули «Животноводство» и «Растениеводство»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Модули знакомят 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с традиционными и современными технологиями в сельскохозяйственной сфере, направленными на природные объекты, имеющие свои биологические циклы.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В программе по учебному предмету «Труд (технология)» осуществляется реализация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межпредметных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связей: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 алгеброй и геометрией при изучении модулей «Компьютерная графика. Черчение», «3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-моделирование,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, макетирование», «Технологии обработки материалов и пищевых продуктов»;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 химией при освоении разделов, связанных с технологиями химической промышленности в инвариантных модулях;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 биологией при изучении современных биотехнологий в инвариантных модулях и при освоении вариативных модулей «Растениеводство» и «Животноводство»;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 физикой при освоении моделей машин и механизмов, модуля «Робототехника», «3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-моделирование,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, макетирование», «Технологии обработки материалов и пищевых продуктов»;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с информатикой и информационно-коммуникационными технологиями при освоении в инвариантных и вариативных модулях информационных процессов сбора, хранения, преобразования и передачи информации, </w:t>
      </w: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протекающих в технических системах, использовании программных сервисов;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 историей и искусством при освоении элементов промышленной эстетики, народных ремёсел в инвариантном модуле «Производство и технологии»;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 обществознанием при освоении тем в инвариантном модуле «Производство и технологии».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 xml:space="preserve">Общее число часов, отведенное на изучение учебного предмета "Труд (технология) – 272 часа: в 5 классе – 68 часов (2 часа в неделю), в 6 классе – 68 часов (2 часа в неделю), в 7 классе – 68 часов (2 часа в неделю), в 8 классе – 34 часа (1 час в неделю), в 9 классе – 34 часа (1 час в неделю). </w:t>
      </w:r>
      <w:proofErr w:type="gramEnd"/>
    </w:p>
    <w:p w:rsidR="00C72736" w:rsidRPr="009C65D6" w:rsidRDefault="00C72736">
      <w:pPr>
        <w:rPr>
          <w:lang w:val="ru-RU"/>
        </w:rPr>
        <w:sectPr w:rsidR="00C72736" w:rsidRPr="009C65D6">
          <w:pgSz w:w="11906" w:h="16383"/>
          <w:pgMar w:top="1134" w:right="850" w:bottom="1134" w:left="1701" w:header="720" w:footer="720" w:gutter="0"/>
          <w:cols w:space="720"/>
        </w:sectPr>
      </w:pPr>
    </w:p>
    <w:p w:rsidR="00C72736" w:rsidRPr="009C65D6" w:rsidRDefault="00006AB8">
      <w:pPr>
        <w:spacing w:before="161" w:after="161"/>
        <w:ind w:left="120"/>
        <w:rPr>
          <w:lang w:val="ru-RU"/>
        </w:rPr>
      </w:pPr>
      <w:bookmarkStart w:id="4" w:name="block-45700890"/>
      <w:bookmarkEnd w:id="2"/>
      <w:r w:rsidRPr="009C65D6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C72736" w:rsidRPr="009C65D6" w:rsidRDefault="00006AB8">
      <w:pPr>
        <w:spacing w:before="180" w:after="0" w:line="264" w:lineRule="auto"/>
        <w:ind w:left="120"/>
        <w:jc w:val="both"/>
        <w:rPr>
          <w:lang w:val="ru-RU"/>
        </w:rPr>
      </w:pPr>
      <w:bookmarkStart w:id="5" w:name="_Toc141791714"/>
      <w:bookmarkEnd w:id="5"/>
      <w:r w:rsidRPr="009C65D6">
        <w:rPr>
          <w:rFonts w:ascii="Times New Roman" w:hAnsi="Times New Roman"/>
          <w:b/>
          <w:color w:val="000000"/>
          <w:sz w:val="28"/>
          <w:lang w:val="ru-RU"/>
        </w:rPr>
        <w:t>ИНВАРИАНТНЫЕ МОДУЛИ</w:t>
      </w:r>
    </w:p>
    <w:p w:rsidR="00C72736" w:rsidRPr="009C65D6" w:rsidRDefault="00C72736">
      <w:pPr>
        <w:spacing w:after="0"/>
        <w:ind w:left="120"/>
        <w:rPr>
          <w:lang w:val="ru-RU"/>
        </w:rPr>
      </w:pPr>
      <w:bookmarkStart w:id="6" w:name="_Toc157707439"/>
      <w:bookmarkEnd w:id="6"/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«Производство и технологии»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вокруг нас. Материальный мир и потребности человека. Трудовая деятельность человека и создание вещей (изделий).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Материальные технологии. Технологический процесс. Производство и техника. Роль техники в производственной деятельности человека. Классификация техники.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Проекты и ресурсы в производственной деятельности человека. Проект как форма организации деятельности. Виды проектов. Этапы проектной деятельности. Проектная документация.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Какие бывают профессии. Мир труда и профессий. Социальная значимость профессий.</w:t>
      </w:r>
    </w:p>
    <w:p w:rsidR="00C72736" w:rsidRPr="009C65D6" w:rsidRDefault="00C72736">
      <w:pPr>
        <w:spacing w:after="0" w:line="48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Модели и моделирование.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Виды машин и механизмов. Кинематические схемы.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Технологические задачи и способы их решения.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Техническое моделирование и конструирование. Конструкторская документация.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Перспективы развития техники и технологий.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Инженерные профессии.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Создание технологий как основная задача современной науки.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Промышленная эстетика. Дизайн.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Народные ремёсла. Народные ремёсла и промыслы России.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Цифровизация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производства. Цифровые технологии и способы обработки информации.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Управление технологическими процессами. Управление производством. Современные и перспективные технологии.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Понятие высокотехнологичных отраслей. «Высокие технологии» двойного назначения.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Разработка и внедрение технологий многократного использования материалов, технологий безотходного производства.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дизайном, их востребованность на рынке труда.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lastRenderedPageBreak/>
        <w:t>8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Общие принципы управления. Управление и организация. Управление современным производством.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Производство и его виды. Инновации и инновационные процессы на предприятиях. Управление инновациями.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Рынок труда. Функции рынка труда. Трудовые ресурсы.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Мир профессий. Профессия, квалификация и компетенции. Выбор профессии в зависимости от интересов и способностей человека. Профессиональное самоопределение. 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Предпринимательство и предприниматель. Сущность культуры предпринимательства. Виды предпринимательской деятельности.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Внутренняя и внешняя среда предпринимательства. Базовые составляющие внутренней среды.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Модель реализации 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бизнес-идеи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. Этапы разработки 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бизнес-проекта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: анализ выбранного направления экономической деятельности, создание логотипа фирмы, разработка бизнес-плана. Эффективность предпринимательской деятельности.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Технологическое предпринимательство. Инновации и их виды. Новые рынки для продуктов.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Мир профессий. Выбор профессии. </w:t>
      </w:r>
    </w:p>
    <w:p w:rsidR="00C72736" w:rsidRPr="009C65D6" w:rsidRDefault="00C72736">
      <w:pPr>
        <w:spacing w:after="0"/>
        <w:ind w:left="120"/>
        <w:jc w:val="both"/>
        <w:rPr>
          <w:lang w:val="ru-RU"/>
        </w:rPr>
      </w:pPr>
      <w:bookmarkStart w:id="7" w:name="_Toc157707445"/>
      <w:bookmarkEnd w:id="7"/>
    </w:p>
    <w:p w:rsidR="00C72736" w:rsidRPr="009C65D6" w:rsidRDefault="00C72736">
      <w:pPr>
        <w:spacing w:after="0" w:line="48" w:lineRule="auto"/>
        <w:ind w:left="120"/>
        <w:jc w:val="both"/>
        <w:rPr>
          <w:lang w:val="ru-RU"/>
        </w:rPr>
      </w:pP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«Компьютерная графика. Черчение»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Графическая информация как средство передачи информации о материальном мире (вещах). Виды и области применения графической информации (графических изображений).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Основы графической грамоты. Графические материалы и инструменты.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Типы графических изображений (рисунок, диаграмма, графики, графы, эскиз, технический рисунок, чертёж, схема, карта, пиктограмма и другое.).</w:t>
      </w:r>
      <w:proofErr w:type="gramEnd"/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Основные элементы графических изображений (точка, линия, контур, буквы и цифры, условные знаки).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Правила построения чертежей (рамка, основная надпись, масштаб, виды, нанесение размеров).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Чтение чертежа.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черчением, их востребованность на рынке труда.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Создание проектной документации.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Основы выполнения чертежей с использованием чертёжных инструментов и приспособлений.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Стандарты оформления.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Понятие о графическом редакторе, компьютерной графике.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Инструменты графического редактора. Создание эскиза в графическом редакторе.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Инструменты для создания и редактирования текста в графическом редакторе.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Создание печатной продукции в графическом редакторе.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черчением, их востребованность на рынке труда.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Понятие о конструкторской документации. Формы деталей и их конструктивные элементы. Изображение и последовательность выполнения чертежа. Единая система конструкторской документации (ЕСКД). Государственный стандарт (ГОСТ).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Общие сведения о сборочных чертежах. Оформление сборочного чертежа. Правила чтения сборочных чертежей.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Понятие графической модели.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Применение компьютеров для разработки графической документации. Построение геометрических фигур, чертежей деталей в системе автоматизированного проектирования.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Математические, физические и информационные модели.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Графические модели. Виды графических моделей.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Количественная и качественная оценка модели.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черчением, их востребованность на рынке труда.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Применение программного обеспечения для создания проектной документации: моделей объектов и их чертежей.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Создание документов, виды документов. Основная надпись.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Геометрические примитивы.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Создание, редактирование и трансформация графических объектов.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Сложные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 и сборочные чертежи.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Изделия и их модели. Анализ формы объекта и синтез модели.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План создания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Дерево модели. Формообразование детали. Способы редактирования операции формообразования и эскиза.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компьютерной графикой, их востребованность на рынке труда.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Система автоматизации проектно-конструкторских работ — САПР. Чертежи с использованием в системе автоматизированного проектирования (САПР) для подготовки проекта изделия.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Оформление конструкторской документации, в том числе, с использованием систем автоматизированного проектирования (САПР).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Объём документации: пояснительная записка, спецификация. Графические документы: технический рисунок объекта, чертёж общего вида, чертежи деталей. Условности и упрощения на чертеже. Создание презентации.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C72736" w:rsidRPr="009C65D6" w:rsidRDefault="00C72736">
      <w:pPr>
        <w:spacing w:after="0"/>
        <w:ind w:left="120"/>
        <w:jc w:val="both"/>
        <w:rPr>
          <w:lang w:val="ru-RU"/>
        </w:rPr>
      </w:pPr>
      <w:bookmarkStart w:id="8" w:name="_Toc157707451"/>
      <w:bookmarkEnd w:id="8"/>
    </w:p>
    <w:p w:rsidR="00C72736" w:rsidRPr="009C65D6" w:rsidRDefault="00C72736">
      <w:pPr>
        <w:spacing w:after="0" w:line="144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 xml:space="preserve">-моделирование, </w:t>
      </w:r>
      <w:proofErr w:type="spellStart"/>
      <w:r w:rsidRPr="009C65D6">
        <w:rPr>
          <w:rFonts w:ascii="Times New Roman" w:hAnsi="Times New Roman"/>
          <w:b/>
          <w:color w:val="000000"/>
          <w:sz w:val="28"/>
          <w:lang w:val="ru-RU"/>
        </w:rPr>
        <w:t>прототипирование</w:t>
      </w:r>
      <w:proofErr w:type="spellEnd"/>
      <w:r w:rsidRPr="009C65D6">
        <w:rPr>
          <w:rFonts w:ascii="Times New Roman" w:hAnsi="Times New Roman"/>
          <w:b/>
          <w:color w:val="000000"/>
          <w:sz w:val="28"/>
          <w:lang w:val="ru-RU"/>
        </w:rPr>
        <w:t>, макетирование»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Виды и свойства, назначение моделей. Адекватность модели моделируемому объекту и целям моделирования.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Понятие о макетировании. Типы макетов. Материалы и инструменты для бумажного макетирования. Выполнение развёртки, сборка деталей макета. Разработка графической документации.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Создание объёмных моделей с помощью компьютерных программ.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Программы для просмотра на экране компьютера файлов с готовыми цифровыми трёхмерными моделями и последующей распечатки их развёрток.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Программа для редактирования готовых моделей и последующей их распечатки. Инструменты для редактирования моделей.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lastRenderedPageBreak/>
        <w:t>8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-моделирование как технология создания визуальных моделей.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Графические примитивы в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-моделировании. Куб и кубоид. Шар и многогранник. Цилиндр, призма, пирамида.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Операции над примитивами. Поворот тел в пространстве. Масштабирование тел. Вычитание, пересечение и объединение геометрических тел.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Понятие «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». Создание цифровой объёмной модели.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Инструменты для создания цифровой объёмной модели.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Моделирование сложных объектов. Рендеринг. Полигональная сетка.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Понятие «аддитивные технологии».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Технологическое оборудование для аддитивных технологий: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-принтеры.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Области применения трёхмерной печати. Сырьё для трёхмерной печати.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Этапы аддитивного производства. Правила безопасного пользования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-принтером. Основные настройки для выполнения печати на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-принтере.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Подготовка к печати. Печать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C72736" w:rsidRPr="009C65D6" w:rsidRDefault="00C72736">
      <w:pPr>
        <w:spacing w:after="0"/>
        <w:ind w:left="120"/>
        <w:jc w:val="both"/>
        <w:rPr>
          <w:lang w:val="ru-RU"/>
        </w:rPr>
      </w:pPr>
      <w:bookmarkStart w:id="9" w:name="_Toc157707455"/>
      <w:bookmarkEnd w:id="9"/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«Технологии обработки материалов и пищевых продуктов»</w:t>
      </w:r>
    </w:p>
    <w:p w:rsidR="00C72736" w:rsidRPr="009C65D6" w:rsidRDefault="00C72736">
      <w:pPr>
        <w:spacing w:after="0" w:line="96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обработки конструкционных материалов.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Проектирование, моделирование, конструирование – основные составляющие технологии. Основные элементы структуры технологии: действия, операции, этапы. Технологическая карта.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Бумага и её свойства. Производство бумаги, история и современные технологии.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Использование древесины человеком (история и современность). Использование древесины и охрана природы. Общие сведения о древесине хвойных и лиственных пород. Пиломатериалы. Способы обработки древесины. Организация рабочего места при работе с древесиной.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Ручной и электрифицированный инструмент для обработки древесины.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Операции (основные): разметка, пиление, сверление, зачистка, декорирование древесины.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Народные промыслы по обработке древесины.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и обработкой древесины.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древесины».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обработки пищевых продуктов.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Общие сведения о питании и технологиях приготовления пищи.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Рациональное, здоровое питание, режим питания, пищевая пирамида.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Значение выбора продуктов для здоровья человека. Пищевая ценность разных продуктов питания. Пищевая ценность яиц, круп, овощей. Технологии обработки овощей, круп.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Технология приготовления блюд из яиц, круп, овощей. Определение качества продуктов, правила хранения продуктов.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Интерьер кухни, рациональное размещение мебели. Посуда, инструменты, приспособления для обработки пищевых продуктов, приготовления блюд.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Правила этикета за столом. Условия хранения продуктов питания. Утилизация бытовых и пищевых отходов.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и обработкой пищевых продуктов.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Групповой проект по теме «Питание и здоровье человека».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обработки текстильных материалов.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Основы материаловедения. Текстильные материалы (нитки, ткань), производство и использование человеком. История, культура.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Современные технологии производства тканей с разными свойствами.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получения текстильных материалов из натуральных волокон растительного, животного происхождения, из химических волокон. Свойства тканей.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Основы технологии изготовления изделий из текстильных материалов.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Последовательность изготовления швейного изделия. Контроль качества готового изделия.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Устройство швейной машины: виды приводов швейной машины, регуляторы.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Виды стежков, швов. Виды ручных и машинных швов (стачные, краевые).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со швейным производством.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текстильных материалов».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Чертёж выкроек проектного швейного изделия (например, мешок для сменной обуви, прихватка, лоскутное шитьё).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Выполнение технологических операций по пошиву проектного изделия, отделке изделия.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Оценка качества изготовления проектного швейного изделия.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обработки конструкционных материалов.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Получение и использование металлов человеком. Рациональное использование, сбор и переработка вторичного сырья. Общие сведения о видах металлов и сплавах. Тонколистовой металл и проволока.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Народные промыслы по обработке металла.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Способы обработки тонколистового металла.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Слесарный верстак. Инструменты для разметки, правки, резания тонколистового металла.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Операции (основные): правка, разметка, резание, гибка тонколистового металла.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и обработкой металлов.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металла».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Выполнение проектного изделия по технологической карте.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Потребительские и технические требования к качеству готового изделия.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Оценка качества проектного изделия из тонколистового металла.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обработки пищевых продуктов.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Молоко и молочные продукты в питании. Пищевая ценность молока и молочных продуктов. Технологии приготовления блюд из молока и молочных продуктов.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Определение качества молочных продуктов, правила хранения продуктов.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Виды теста. Технологии приготовления разных видов теста (тесто для вареников, песочное тесто, бисквитное тесто, дрожжевое тесто).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пищевым производством.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Групповой проект по теме «Технологии обработки пищевых продуктов».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обработки текстильных материалов.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Современные текстильные материалы, получение и свойства.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Сравнение свой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ств тк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>аней, выбор ткани с учётом эксплуатации изделия.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Одежда, виды одежды. Мода и стиль.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одежды.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текстильных материалов».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Чертёж выкроек проектного швейного изделия (например, укладка для инструментов, сумка, рюкзак; изделие в технике лоскутной пластики).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Выполнение технологических операций по раскрою и пошиву проектного изделия, отделке изделия.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Оценка качества изготовления проектного швейного изделия.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обработки конструкционных материалов.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Обработка древесины. Технологии механической обработки конструкционных материалов. Технологии отделки изделий из древесины.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Обработка металлов. Технологии обработки металлов. Конструкционная сталь. Токарно-винторезный станок. Изделия из металлопроката. Резьба и резьбовые соединения. Нарезание резьбы. Соединение металлических деталей клеем. Отделка деталей.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Пластмасса и другие современные материалы: свойства, получение и использование.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конструкционных и поделочных материалов».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обработки пищевых продуктов.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Рыба, морепродукты в питании человека. Пищевая ценность рыбы и морепродуктов. Виды промысловых рыб. Охлаждённая, мороженая рыба. Механическая обработка рыбы. Показатели свежести рыбы. Кулинарная разделка рыбы. Виды тепловой обработки рыбы. Требования к качеству рыбных блюд. Рыбные консервы.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Мясо животных, мясо птицы в питании человека. Пищевая ценность мяса. Механическая обработка мяса животных (говядина, свинина, баранина), обработка мяса птицы. Показатели свежести мяса. Виды тепловой обработки мяса.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Блюда национальной кухни из мяса, рыбы.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Групповой проект по теме «Технологии обработки пищевых продуктов».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общественным питанием.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Технологии обработки текстильных материалов.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Конструирование одежды. Плечевая и поясная одежда.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Чертёж выкроек швейного изделия.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Моделирование поясной и плечевой одежды.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Выполнение технологических операций по раскрою и пошиву изделия, отделке изделия (по выбору обучающихся).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Оценка качества изготовления швейного изделия.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одежды.</w:t>
      </w:r>
    </w:p>
    <w:p w:rsidR="00C72736" w:rsidRPr="009C65D6" w:rsidRDefault="00C72736">
      <w:pPr>
        <w:spacing w:after="0"/>
        <w:ind w:left="120"/>
        <w:jc w:val="both"/>
        <w:rPr>
          <w:lang w:val="ru-RU"/>
        </w:rPr>
      </w:pPr>
      <w:bookmarkStart w:id="10" w:name="_Toc157707459"/>
      <w:bookmarkEnd w:id="10"/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«Робототехника»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Автоматизация и роботизация. Принципы работы робота.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Классификация современных роботов. Виды роботов, их функции и назначение.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Взаимосвязь конструкции робота и выполняемой им функции.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Робототехнический конструктор и 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комплектующие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>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Чтение схем. Сборка роботизированной конструкции по готовой схеме.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Базовые принципы программирования.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Визуальный язык для программирования простых робототехнических систем.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C72736" w:rsidRPr="009C65D6" w:rsidRDefault="00C72736">
      <w:pPr>
        <w:spacing w:after="0" w:line="96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Мобильная робототехника. Организация перемещения робототехнических устройств.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Транспортные роботы. Назначение, особенности.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Знакомство с контроллером, моторами, датчиками.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Сборка мобильного робота.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Принципы программирования мобильных роботов.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Изучение интерфейса визуального языка программирования, основные инструменты и команды программирования роботов.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Учебный проект по робототехнике.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Промышленные и бытовые роботы, их классификация, назначение, использование.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Беспилотные автоматизированные системы, их виды, назначение.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Программирование контроллера, в среде конкретного языка программирования, основные инструменты и команды программирования роботов.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Реализация алгоритмов управления отдельными компонентами и роботизированными системами.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Анализ и проверка на работоспособность, усовершенствование конструкции робота.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Учебный проект по робототехнике.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История развития беспилотного авиастроения, применение беспилотных летательных аппаратов.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Классификация беспилотных летательных аппаратов.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Конструкция беспилотных летательных аппаратов.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Правила безопасной эксплуатации аккумулятора.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Воздушный винт, характеристика. Аэродинамика полёта.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Органы управления. Управление беспилотными летательными аппаратами.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Обеспечение безопасности при подготовке к полету, во время полета.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Учебный проект по робототехнике (одна из предложенных тем на выбор).</w:t>
      </w:r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Робототехнические и автоматизированные системы.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Система интернет вещей. Промышленный интернет вещей.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Потребительский интернет вещей.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Искусственный интеллект в управлении автоматизированными и роботизированными системами. Технология машинного зрения.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Нейротехнологии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нейроинтерфейсы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Конструирование и моделирование автоматизированных и роботизированных систем.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Управление групповым взаимодействием роботов (наземные роботы, беспилотные летательные аппараты).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Управление роботами с использованием телеметрических систем.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Индивидуальный проект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по робототехнике.</w:t>
      </w:r>
    </w:p>
    <w:p w:rsidR="00C72736" w:rsidRPr="009C65D6" w:rsidRDefault="00C72736">
      <w:pPr>
        <w:spacing w:after="0" w:line="264" w:lineRule="auto"/>
        <w:ind w:firstLine="600"/>
        <w:jc w:val="both"/>
        <w:rPr>
          <w:lang w:val="ru-RU"/>
        </w:rPr>
      </w:pPr>
      <w:bookmarkStart w:id="11" w:name="_Toc141791715"/>
      <w:bookmarkEnd w:id="11"/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ВАРИАТИВНЫЕ МОДУЛИ</w:t>
      </w:r>
    </w:p>
    <w:p w:rsidR="00C72736" w:rsidRPr="009C65D6" w:rsidRDefault="00C72736">
      <w:pPr>
        <w:spacing w:after="0"/>
        <w:ind w:left="120"/>
        <w:jc w:val="both"/>
        <w:rPr>
          <w:lang w:val="ru-RU"/>
        </w:rPr>
      </w:pPr>
      <w:bookmarkStart w:id="12" w:name="_Toc157707466"/>
      <w:bookmarkEnd w:id="12"/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«Автоматизированные системы»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lastRenderedPageBreak/>
        <w:t>8–9 классы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Введение в автоматизированные системы.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Определение автоматизации, общие принципы управления технологическим процессом. Автоматизированные системы, используемые на промышленных предприятиях региона.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Управляющие и управляемые системы. Понятие обратной связи, ошибка регулирования, корректирующие устройства.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Виды автоматизированных систем, их применение на производстве. 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Элементная база автоматизированных систем.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Понятие об электрическом токе, проводники и диэлектрики. Создание электрических цепей, соединение проводников. Основные электрические устройства и системы: щиты и оборудование щитов, элементы управления и сигнализации, силовое оборудование,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кабеленесущие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системы, провода и кабели. Разработка стенда программирования модели автоматизированной системы.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Управление техническими системами.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Технические средства и системы управления. Программируемое логическое реле в управлении и автоматизации процессов. Графический язык программирования, библиотеки блоков. Создание простых алгоритмов и программ для управления технологическим процессом. Создание алгоритма пуска и реверса электродвигателя. Управление освещением в помещениях.</w:t>
      </w:r>
    </w:p>
    <w:p w:rsidR="00C72736" w:rsidRPr="009C65D6" w:rsidRDefault="00C72736">
      <w:pPr>
        <w:spacing w:after="0"/>
        <w:ind w:left="120"/>
        <w:jc w:val="both"/>
        <w:rPr>
          <w:lang w:val="ru-RU"/>
        </w:rPr>
      </w:pPr>
      <w:bookmarkStart w:id="13" w:name="_Toc157707468"/>
      <w:bookmarkEnd w:id="13"/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«Животноводство»</w:t>
      </w:r>
    </w:p>
    <w:p w:rsidR="00C72736" w:rsidRPr="009C65D6" w:rsidRDefault="00C72736">
      <w:pPr>
        <w:spacing w:after="0" w:line="96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7–8 классы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Элементы технологий выращивания сельскохозяйственных животных.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Домашние животные. Сельскохозяйственные животные.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Содержание сельскохозяйственных животных: помещение, оборудование, уход.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Разведение животных. Породы животных, их создание.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Лечение животных. Понятие о ветеринарии.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Заготовка кормов. Кормление животных. Питательность корма. Рацион.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Животные у нас дома. Забота о домашних и бездомных животных.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Проблема клонирования живых организмов. Социальные и этические проблемы.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Производство животноводческих продуктов.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Животноводческие предприятия. Оборудование и микроклимат животноводческих и птицеводческих предприятий. Выращивание животных. Использование и хранение животноводческой продукции.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Использование цифровых технологий в животноводстве.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Цифровая ферма: автоматическое кормление животных, автоматическая дойка, уборка помещения и другое.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Цифровая «умная» ферма — перспективное направление роботизации в животноводстве.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Профессии, связанные с деятельностью животновода.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Зоотехник,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зооинженер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, ветеринар, оператор птицефабрики, оператор животноводческих ферм и другие профессии. Использование информационных цифровых технологий в профессиональной деятельности.</w:t>
      </w:r>
    </w:p>
    <w:p w:rsidR="00C72736" w:rsidRPr="009C65D6" w:rsidRDefault="00C72736">
      <w:pPr>
        <w:spacing w:after="0"/>
        <w:ind w:left="120"/>
        <w:jc w:val="both"/>
        <w:rPr>
          <w:lang w:val="ru-RU"/>
        </w:rPr>
      </w:pPr>
      <w:bookmarkStart w:id="14" w:name="_Toc157707470"/>
      <w:bookmarkEnd w:id="14"/>
    </w:p>
    <w:p w:rsidR="00C72736" w:rsidRPr="009C65D6" w:rsidRDefault="00C72736">
      <w:pPr>
        <w:spacing w:after="0" w:line="120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Модуль «Растениеводство»</w:t>
      </w:r>
    </w:p>
    <w:p w:rsidR="00C72736" w:rsidRPr="009C65D6" w:rsidRDefault="00C72736">
      <w:pPr>
        <w:spacing w:after="0" w:line="96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7–8 классы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Элементы технологий выращивания сельскохозяйственных культур.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Земледелие как поворотный пункт развития человеческой цивилизации. Земля как величайшая ценность человечества. История земледелия.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Почвы, виды почв. Плодородие почв.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Инструменты обработки почвы: ручные и механизированные. Сельскохозяйственная техника.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Культурные растения и их классификация.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Выращивание растений на школьном/приусадебном участке.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Полезные для человека дикорастущие растения и их классификация.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Сбор, заготовка и хранение полезных для человека дикорастущих растений и их плодов. Сбор и заготовка грибов. Соблюдение правил безопасности.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Сохранение природной среды.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Сельскохозяйственное производство.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Особенности сельскохозяйственного производства: сезонность, природно-климатические условия, слабая прогнозируемость показателей. Агропромышленные комплексы. Компьютерное оснащение сельскохозяйственной техники.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Автоматизация и роботизация сельскохозяйственного производства: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анализаторы почвы </w:t>
      </w:r>
      <w:r>
        <w:rPr>
          <w:rFonts w:ascii="Times New Roman" w:hAnsi="Times New Roman"/>
          <w:color w:val="000000"/>
          <w:sz w:val="28"/>
        </w:rPr>
        <w:t>c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 использованием спутниковой системы навигации;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автоматизация тепличного хозяйства;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применение роботов-манипуляторов для уборки урожая;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внесение удобрения на основе данных от азотно-спектральных датчиков;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определение критических точек полей с помощью спутниковых снимков;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использование беспилотных летательных аппаратов и другое.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Генно-модифицированные растения: положительные и отрицательные аспекты.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Сельскохозяйственные профессии.</w:t>
      </w:r>
    </w:p>
    <w:p w:rsidR="00C72736" w:rsidRPr="009C65D6" w:rsidRDefault="00006AB8">
      <w:pPr>
        <w:spacing w:after="0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Профессии в сельском хозяйстве: агроном, агрохимик,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агроинженер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, тракторист-машинист сельскохозяйственного производства и другие профессии. Особенности профессиональной деятельности в сельском хозяйстве. Использование цифровых технологий в профессиональной деятельности.</w:t>
      </w:r>
    </w:p>
    <w:p w:rsidR="00C72736" w:rsidRPr="009C65D6" w:rsidRDefault="00C72736">
      <w:pPr>
        <w:rPr>
          <w:lang w:val="ru-RU"/>
        </w:rPr>
        <w:sectPr w:rsidR="00C72736" w:rsidRPr="009C65D6">
          <w:pgSz w:w="11906" w:h="16383"/>
          <w:pgMar w:top="1134" w:right="850" w:bottom="1134" w:left="1701" w:header="720" w:footer="720" w:gutter="0"/>
          <w:cols w:space="720"/>
        </w:sectPr>
      </w:pPr>
    </w:p>
    <w:p w:rsidR="00C72736" w:rsidRPr="009C65D6" w:rsidRDefault="00006AB8">
      <w:pPr>
        <w:spacing w:before="161" w:after="0" w:line="264" w:lineRule="auto"/>
        <w:ind w:left="120"/>
        <w:jc w:val="both"/>
        <w:rPr>
          <w:lang w:val="ru-RU"/>
        </w:rPr>
      </w:pPr>
      <w:bookmarkStart w:id="15" w:name="block-45700892"/>
      <w:bookmarkEnd w:id="4"/>
      <w:r w:rsidRPr="009C65D6">
        <w:rPr>
          <w:rFonts w:ascii="Times New Roman" w:hAnsi="Times New Roman"/>
          <w:b/>
          <w:color w:val="333333"/>
          <w:sz w:val="28"/>
          <w:lang w:val="ru-RU"/>
        </w:rPr>
        <w:lastRenderedPageBreak/>
        <w:t>ПЛАНИРУЕМЫЕ ОБРАЗОВАТЕЛЬНЫЕ РЕЗУЛЬТАТЫ</w:t>
      </w:r>
    </w:p>
    <w:p w:rsidR="00C72736" w:rsidRPr="009C65D6" w:rsidRDefault="00006AB8">
      <w:pPr>
        <w:spacing w:before="180" w:after="0" w:line="264" w:lineRule="auto"/>
        <w:ind w:left="120"/>
        <w:jc w:val="both"/>
        <w:rPr>
          <w:lang w:val="ru-RU"/>
        </w:rPr>
      </w:pPr>
      <w:bookmarkStart w:id="16" w:name="_Toc141791749"/>
      <w:bookmarkEnd w:id="16"/>
      <w:r w:rsidRPr="009C65D6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программы по учебному предмету «Труд (технология)» на уровне основного общего образования 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личностные результаты в части: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1) патриотического воспитания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проявление интереса к истории и современному состоянию российской науки и технологии;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ценностное отношение к достижениям российских инженеров и учёных;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2)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гражданского и духовно-нравственного воспитания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готовность к активному участию в обсуждении общественно значимых и этических проблем, связанных с современными технологиями, в особенности технологиями четвёртой промышленной революции;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осознание важности морально-этических принципов в деятельности, связанной с реализацией технологий;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освоение социальных норм и правил поведения, роли и формы социальной жизни в группах и сообществах, включая взрослые и социальные сообщества;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3)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восприятие эстетических каче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ств пр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>едметов труда;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умение создавать эстетически значимые изделия из различных материалов;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понимание ценности отечественного и мирового искусства, народных традиций и народного творчества в декоративно-прикладном искусстве;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осознание роли художественной культуры как средства коммуникации и самовыражения в современном обществе;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4) ценности научного познания и практической деятельности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осознание ценности науки как фундамента технологий;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развитие интереса к исследовательской деятельности, реализации на практике достижений науки;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5) формирования культуры здоровья и эмоционального благополучия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осознание ценности безопасного образа жизни в современном технологическом мире, важности правил безопасной работы с инструментами;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умение распознавать информационные угрозы и осуществлять защиту личности от этих угроз;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6)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трудового воспитания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уважение к труду, трудящимся, результатам труда (своего и других людей);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ориентация на трудовую деятельность, получение профессии, личностное самовыражение в продуктивном, нравственно достойном труде в российском обществе;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готовность к активному участию в решении возникающих практических трудовых дел, задач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умение ориентироваться в мире современных профессий;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4"/>
          <w:sz w:val="28"/>
          <w:lang w:val="ru-RU"/>
        </w:rPr>
        <w:t>умение осознанно выбирать индивидуальную траекторию развития с учётом личных и общественных интересов, потребностей;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ориентация на достижение выдающихся результатов в профессиональной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7)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воспитание бережного отношения к окружающей среде, понимание необходимости соблюдения баланса между природой и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техносферой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осознание пределов преобразовательной деятельности человека.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bookmarkStart w:id="17" w:name="_Toc141791750"/>
      <w:bookmarkEnd w:id="17"/>
      <w:r w:rsidRPr="009C65D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C72736" w:rsidRPr="009C65D6" w:rsidRDefault="00C72736">
      <w:pPr>
        <w:spacing w:after="0" w:line="264" w:lineRule="auto"/>
        <w:ind w:left="120"/>
        <w:jc w:val="both"/>
        <w:rPr>
          <w:lang w:val="ru-RU"/>
        </w:rPr>
      </w:pPr>
      <w:bookmarkStart w:id="18" w:name="_Toc157707474"/>
      <w:bookmarkEnd w:id="18"/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 результате изучения программы по учебному предмету «Труд (технология)» на уровне основного общего образования у обучающегося будут сформированы познавательные универсальные учебные действия, регулятивные универсальные учебные действия, коммуникативные универсальные учебные действия.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природных и рукотворных объектов;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классификации, основание для обобщения и сравнения;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2"/>
          <w:sz w:val="28"/>
          <w:lang w:val="ru-RU"/>
        </w:rPr>
        <w:t>выявлять закономерности и противоречия в рассматриваемых фактах, данных и наблюдениях, относящихся к внешнему миру;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выявлять причинно-следственные связи при изучении природных явлений и процессов, а также процессов, происходящих в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техносфере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поставленной задачи, используя для этого необходимые материалы, инструменты и технологии.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Базовые проектные действия: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выявлять проблемы, связанные с ними цели, задачи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осуществлять планирование проектной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разрабатывать и реализовывать проектный замысел и оформлять его в форме «продукта»;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осуществлять самооценку процесса и результата проектной деятельности,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взаимооценку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формировать запросы к информационной системе с целью получения необходимой информации;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оценивать полноту, достоверность и актуальность полученной информации;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опытным путём изучать свойства различных материалов;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овладевать навыками измерения величин с помощью измерительных инструментов, оценивать погрешность измерения, уметь осуществлять арифметические действия с приближёнными величинами;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строить и оценивать модели объектов, явлений и процессов;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уметь создавать, применять и преобразовывать знаки и символы, модели и схемы для решения учебных и познавательных задач;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уметь оценивать правильность выполнения учебной задачи, собственные возможности её решения;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прогнозировать поведение технической системы, в том числе с учётом синергетических эффектов.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в зависимости от поставленной задачи;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понимать различие между данными, информацией и знаниями;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2"/>
          <w:sz w:val="28"/>
          <w:lang w:val="ru-RU"/>
        </w:rPr>
        <w:t>владеть начальными навыками работы с «большими данными»;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владеть технологией трансформации данных в информацию, информации в знания.</w:t>
      </w:r>
    </w:p>
    <w:p w:rsidR="00C72736" w:rsidRPr="009C65D6" w:rsidRDefault="00C72736">
      <w:pPr>
        <w:spacing w:after="0" w:line="144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Самоорганизация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уметь самостоятельно определять цели и планировать пути их достижения, в том числе альтернативные, осознанно выбирать наиболее эффективные способы решения учебных и познавательных задач;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уметь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делать выбор и брать ответственность за решение.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амоконтроль (рефлексия)</w:t>
      </w:r>
      <w:proofErr w:type="gramStart"/>
      <w:r w:rsidRPr="009C65D6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давать адекватную оценку ситуации и предлагать план её изменения;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объяснять причины достижения (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недостижения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) результатов преобразовательной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вносить необходимые коррективы в деятельность по решению задачи или по осуществлению проекта;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 и при необходимости корректировать цель и процесс её достижения.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Умение принятия себя и других: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признавать своё право на ошибку при решении задач или при реализации проекта, такое же право другого на подобные ошибки.</w:t>
      </w:r>
    </w:p>
    <w:p w:rsidR="00C72736" w:rsidRPr="009C65D6" w:rsidRDefault="00C72736">
      <w:pPr>
        <w:spacing w:after="0" w:line="168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 xml:space="preserve">Общение: 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 ходе обсуждения учебного материала, планирования и осуществления учебного проекта;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 рамках публичного представления результатов проектной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 ходе совместного решения задачи с использованием облачных сервисов;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 ходе общения с представителями других культур, в частности в социальных сетях.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работы при реализации учебного проекта;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понимать необходимость выработки знаково-символических средств как необходимого условия успешной проектной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уметь адекватно интерпретировать высказывания собеседника – участника совместной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владеть навыками отстаивания своей точки зрения, используя при этом законы логики;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уметь распознавать некорректную аргументацию.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Для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 xml:space="preserve">всех модулей </w:t>
      </w:r>
      <w:r w:rsidRPr="009C65D6">
        <w:rPr>
          <w:rFonts w:ascii="Times New Roman" w:hAnsi="Times New Roman"/>
          <w:color w:val="000000"/>
          <w:sz w:val="28"/>
          <w:lang w:val="ru-RU"/>
        </w:rPr>
        <w:t>обязательные предметные результаты: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организовывать рабочее место в соответствии с изучаемой технологией;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соблюдать правила безопасного использования ручных и электрифицированных инструментов и оборудования;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грамотно и осознанно выполнять технологические операции в соответствии с изучаемой технологией.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lastRenderedPageBreak/>
        <w:t>Предметные результаты освоения содержания модуля «Производство и технологии»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технологии;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потребности человека;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классифицировать технику, описывать назначение техники;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5"/>
          <w:sz w:val="28"/>
          <w:lang w:val="ru-RU"/>
        </w:rPr>
        <w:t>объяснять понятия «техника», «машина», «механизм», характеризовать простые механизмы и узнавать их в конструкциях и разнообразных моделях окружающего предметного мира;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использовать метод учебного проектирования, выполнять учебные проекты;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назвать и характеризовать профессии, связанные с миром техники и технологий.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9C65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6 классе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машины и механизмы;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предметы труда в различных видах материального производства;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профессии, связанные с инженерной и изобретательской деятельностью.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приводить примеры развития технологий;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народные промыслы и ремёсла России;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оценивать области применения технологий, понимать их возможности и ограничения;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оценивать условия и риски применимости технологий с позиций экологических последствий;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выявлять экологические проблемы;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профессии, связанные со сферой дизайна.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8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общие принципы управления;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анализировать возможности и сферу применения современных технологий;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направления развития и особенности перспективных технологий;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предлагать предпринимательские идеи, обосновывать их решение;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2"/>
          <w:sz w:val="28"/>
          <w:lang w:val="ru-RU"/>
        </w:rPr>
        <w:t>определять проблему, анализировать потребности в продукте;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овладеть методами учебной, исследовательской и проектной деятельности, решения творческих задач, проектирования, моделирования, конструирования и эстетического оформления изделий;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мир профессий, связанных с изучаемыми технологиями,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9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культуру предпринимательства, виды предпринимательской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создавать модели экономической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разрабатывать бизнес-проект;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4"/>
          <w:sz w:val="28"/>
          <w:lang w:val="ru-RU"/>
        </w:rPr>
        <w:t>оценивать эффективность предпринимательской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планировать своё профессиональное образование и профессиональную карьеру.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«Компьютерная графика. Черчение»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 и области применения графической информации;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называть типы графических изображений (рисунок, диаграмма, графики, графы, эскиз, технический рисунок, чертёж, схема, карта, пиктограмма и другие);</w:t>
      </w:r>
      <w:proofErr w:type="gramEnd"/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основные элементы графических изображений (точка, линия, контур, буквы и цифры, условные знаки);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применять чертёжные инструменты;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читать и выполнять чертежи на листе А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4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(рамка, основная надпись, масштаб, виды, нанесение размеров);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6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знать и выполнять основные правила выполнения чертежей с использованием чертёжных инструментов;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знать и использовать для выполнения чертежей инструменты графического редактора;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понимать смысл условных графических обозначений, создавать с их помощью графические тексты;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создавать тексты, рисунки в графическом редакторе;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 конструкторской документации;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графических моделей;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и оформлять сборочный чертёж;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владеть ручными способами вычерчивания чертежей, эскизов и технических рисунков деталей;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владеть автоматизированными способами вычерчивания чертежей, эскизов и технических рисунков;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уметь читать чертежи деталей и осуществлять расчёты по чертежам;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8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использовать программное обеспечение для создания проектной документации;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создавать различные виды документов;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владеть способами создания, редактирования и трансформации графических объектов;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2"/>
          <w:sz w:val="28"/>
          <w:lang w:val="ru-RU"/>
        </w:rPr>
        <w:t>выполнять эскизы, схемы, чертежи с использованием чертёж</w:t>
      </w:r>
      <w:r w:rsidRPr="009C65D6">
        <w:rPr>
          <w:rFonts w:ascii="Times New Roman" w:hAnsi="Times New Roman"/>
          <w:color w:val="000000"/>
          <w:sz w:val="28"/>
          <w:lang w:val="ru-RU"/>
        </w:rPr>
        <w:t>ных инструментов и приспособлений и (или) с использованием программного обеспечения;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создавать и редактировать сложные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 и сборочные чертежи;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9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2"/>
          <w:sz w:val="28"/>
          <w:lang w:val="ru-RU"/>
        </w:rPr>
        <w:t>выполнять эскизы, схемы, чертежи с использованием чертёж</w:t>
      </w:r>
      <w:r w:rsidRPr="009C65D6">
        <w:rPr>
          <w:rFonts w:ascii="Times New Roman" w:hAnsi="Times New Roman"/>
          <w:color w:val="000000"/>
          <w:sz w:val="28"/>
          <w:lang w:val="ru-RU"/>
        </w:rPr>
        <w:t>ных инструментов и приспособлений и (или) в системе автоматизированного проектирования (САПР);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создавать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 в системе автоматизированного проектирования (САПР);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оформлять конструкторскую документацию, в том числе с использованием систем автоматизированного проектирования (САПР);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 xml:space="preserve">-моделирование, </w:t>
      </w:r>
      <w:proofErr w:type="spellStart"/>
      <w:r w:rsidRPr="009C65D6">
        <w:rPr>
          <w:rFonts w:ascii="Times New Roman" w:hAnsi="Times New Roman"/>
          <w:b/>
          <w:color w:val="000000"/>
          <w:sz w:val="28"/>
          <w:lang w:val="ru-RU"/>
        </w:rPr>
        <w:t>прототипирование</w:t>
      </w:r>
      <w:proofErr w:type="spellEnd"/>
      <w:r w:rsidRPr="009C65D6">
        <w:rPr>
          <w:rFonts w:ascii="Times New Roman" w:hAnsi="Times New Roman"/>
          <w:b/>
          <w:color w:val="000000"/>
          <w:sz w:val="28"/>
          <w:lang w:val="ru-RU"/>
        </w:rPr>
        <w:t>, макетирование»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виды, свойства и назначение моделей;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 макетов и их назначение;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создавать макеты различных видов, в том числе с использованием программного обеспечения;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развёртку и соединять фрагменты макета;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сборку деталей макета;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разрабатывать графическую документацию;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мир профессий, связанных с изучаемыми технологиями макетирования,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разрабатывать оригинальные конструкции с использованием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-моделей, проводить их испытание, анализ, способы модернизации в зависимости от результатов испытания;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создавать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-модели, используя программное обеспечение;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устанавливать адекватность модели объекту и целям моделирования;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проводить анализ и модернизацию компьютерной модели;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изготавливать прототипы с использованием технологического оборудования (3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-принтер, лазерный гравёр и другие);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модернизировать прототип в соответствии с поставленной задачей;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презентовать изделие;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-моделирования,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использовать редактор компьютерного трёхмерного проектирования для создания моделей сложных объектов;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изготавливать прототипы с использованием технологического оборудования (3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-принтер, лазерный гравёр и другие);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выполнять этапы аддитивного производства;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модернизировать прототип в соответствии с поставленной задачей;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области применения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-моделирования;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 3</w:t>
      </w:r>
      <w:r>
        <w:rPr>
          <w:rFonts w:ascii="Times New Roman" w:hAnsi="Times New Roman"/>
          <w:color w:val="000000"/>
          <w:sz w:val="28"/>
        </w:rPr>
        <w:t>D</w:t>
      </w:r>
      <w:r w:rsidRPr="009C65D6">
        <w:rPr>
          <w:rFonts w:ascii="Times New Roman" w:hAnsi="Times New Roman"/>
          <w:color w:val="000000"/>
          <w:sz w:val="28"/>
          <w:lang w:val="ru-RU"/>
        </w:rPr>
        <w:t>-моделирования,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«Технологии обработки материалов и пищевых продуктов»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самостоятельно выполнять учебные проекты в соответствии с этапами проектной деятельности; выбирать идею творческого проекта,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создавать, применять и преобразовывать знаки и символы, модели и схемы; использовать средства и инструменты информационно-коммуникационных технологий для решения прикладных учебно-познавательных задач;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бумаги, её свойства, получение и применение;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народные промыслы по обработке древесины;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свойства конструкционных материалов;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выбирать материалы для изготовления изделий с учётом их свойств, технологий обработки, инструментов и приспособлений;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древесины, пиломатериалов;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простые ручные операции (разметка, распиливание, строгание, сверление) по обработке изделий из древесины с учётом её свойств, применять в работе столярные инструменты и приспособления;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исследовать, анализировать и сравнивать свойства древесины разных пород деревьев;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знать и называть пищевую ценность яиц, круп, овощей;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приводить примеры обработки пищевых продуктов, позволяющие максимально сохранять их пищевую ценность;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первичной обработки овощей, круп;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приготовления блюд из яиц, овощей, круп;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 планировки кухни; способы рационального размещения мебели;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текстильные материалы, классифицировать их, описывать основные этапы производства;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анализировать и сравнивать свойства текстильных материалов;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выбирать материалы, инструменты и оборудование для выполнения швейных работ;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использовать ручные инструменты для выполнения швейных работ;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подготавливать швейную машину к работе с учётом безопасных правил её эксплуатации, выполнять простые операции машинной обработки (машинные строчки);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последовательность изготовления швейных изделий, осуществлять контроль качества;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группы профессий, описывать тенденции их развития, объяснять социальное значение групп профессий.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 концу обучения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 xml:space="preserve"> в 6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свойства конструкционных материалов;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народные промыслы по обработке металла;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металлов и их сплавов;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исследовать, анализировать и сравнивать свойства металлов и их сплавов;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классифицировать и характеризовать инструменты, приспособления и технологическое оборудование;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инструменты, приспособления и технологическое оборудование при обработке тонколистового металла, проволоки;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технологические операции с использованием ручных инструментов, приспособлений, технологического оборудования;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обрабатывать металлы и их сплавы слесарным инструментом;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знать и называть пищевую ценность молока и молочных продуктов;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определять качество молочных продуктов, называть правила хранения продуктов;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приготовления блюд из молока и молочных продуктов;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 теста, технологии приготовления разных видов теста;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национальные блюда из разных видов теста;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 одежды, характеризовать стили одежды;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современные текстильные материалы, их получение и свойства;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выбирать текстильные материалы для изделий с учётом их свойств;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самостоятельно выполнять чертёж выкроек швейного изделия;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соблюдать последовательность технологических операций по раскрою, пошиву и отделке изделия;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учебные проекты, соблюдая этапы и технологии изготовления проектных изделий;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исследовать и анализировать свойства конструкционных материалов;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выбирать инструменты и оборудование, необходимые для изготовления выбранного изделия по данной технологии;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применять технологии механической обработки конструкционных материалов;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осуществлять доступными средствами контроль качества изготавливаемого изделия, находить и устранять допущенные дефекты;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художественное оформление изделий;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пластмассы и другие современные материалы, анализировать их свойства, возможность применения в быту и на производстве;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осуществлять изготовление субъективно нового продукта, опираясь на общую технологическую схему;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оценивать пределы применимости данной технологии, в том числе с экономических и экологических позиций;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знать и называть пищевую ценность рыбы, морепродуктов продуктов; определять качество рыбы;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знать и называть пищевую ценность мяса животных, мяса птицы, определять качество;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приготовления блюд из рыбы,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технологии приготовления из мяса животных, мяса птицы;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блюда национальной кухни из рыбы, мяса;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конструкционные особенности костюма;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выбирать текстильные материалы для изделий с учётом их свойств;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самостоятельно выполнять чертёж выкроек швейного изделия;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соблюдать последовательность технологических операций по раскрою, пошиву и отделке изделия;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«Робототехника»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классифицировать и характеризовать роботов по видам и назначению;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знать основные законы робототехники;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назначение деталей робототехнического конструктора;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составные части роботов, датчики в современных робототехнических системах;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получить опыт моделирования машин и механизмов с помощью робототехнического конструктора;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применять навыки моделирования машин и механизмов с помощью робототехнического конструктора;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владеть навыками индивидуальной и коллективной деятельности, направленной на создание робототехнического продукта;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6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 транспортных роботов, описывать их назначение;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конструировать мобильного робота по схеме; усовершенствовать конструкцию;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программировать мобильного робота;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управлять мобильными роботами в компьютерно-управляемых средах;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и характеризовать датчики, использованные при проектировании мобильного робота;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уметь осуществлять робототехнические проекты;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презентовать изделие;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 промышленных роботов, описывать их назначение и функции;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беспилотные автоматизированные системы;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назвать виды бытовых роботов, описывать их назначение и функции;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использовать датчики и программировать действие учебного робота в зависимости от задач проекта;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осуществлять робототехнические проекты, совершенствовать </w:t>
      </w:r>
      <w:r w:rsidRPr="009C65D6">
        <w:rPr>
          <w:rFonts w:ascii="Times New Roman" w:hAnsi="Times New Roman"/>
          <w:color w:val="000000"/>
          <w:spacing w:val="-2"/>
          <w:sz w:val="28"/>
          <w:lang w:val="ru-RU"/>
        </w:rPr>
        <w:t>конструкцию, испытывать и презентовать результат проекта;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8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приводить примеры из истории развития беспилотного авиастроения, применения беспилотных летательных аппаратов;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конструкцию беспилотных летательных аппаратов; описывать сферы их применения;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сборку беспилотного летательного аппарата;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пилотирование беспилотных летательных аппаратов;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соблюдать правила безопасного пилотирования беспилотных летательных аппаратов;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робототехникой,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C65D6">
        <w:rPr>
          <w:rFonts w:ascii="Times New Roman" w:hAnsi="Times New Roman"/>
          <w:b/>
          <w:color w:val="000000"/>
          <w:sz w:val="28"/>
          <w:lang w:val="ru-RU"/>
        </w:rPr>
        <w:t>в 9 классе: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автоматизированные и роботизированные системы;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характеризовать современные технологии в управлении автоматизированными и роботизированными системами (искусственный интеллект,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нейротехнологии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, машинное зрение, телеметрия и пр.), назвать области их применения;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принципы работы системы интернет вещей; сферы применения системы интернет вещей в промышленности и быту;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анализировать перспективы развития беспилотной робототехники;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автоматизированные и робототехнические системы с использованием материальных конструкторов с компьютерным управлением и обратной связью;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составлять алгоритмы и программы по управлению робототехническими системами;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использовать языки программирования для управления роботами;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2"/>
          <w:sz w:val="28"/>
          <w:lang w:val="ru-RU"/>
        </w:rPr>
        <w:t>осуществлять управление групповым взаимодействием роботов;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соблюдать правила безопасного пилотирования;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самостоятельно осуществлять робототехнические проекты;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робототехникой, их востребованность на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вариативного модуля «Автоматизированные системы»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К концу обучения в 8–9 классах: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признаки автоматизированных систем, их виды;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принципы управления технологическими процессами;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управляющие и управляемые системы, функции обратной связи;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pacing w:val="-4"/>
          <w:sz w:val="28"/>
          <w:lang w:val="ru-RU"/>
        </w:rPr>
        <w:t>осуществлять управление учебными техническими системами;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конструировать автоматизированные системы;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основные электрические устройства и их функции для создания автоматизированных систем;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объяснять принцип сборки электрических схем;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выполнять сборку электрических схем с использованием электрических устройств и систем;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определять результат работы электрической схемы при использовании различных элементов;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осуществлять программирование автоматизированных систем на основе использования программированных логических реле;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разрабатывать проекты автоматизированных систем, направленных на эффективное управление технологическими процессами на производстве и в быту;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автоматизированными системами, их востребованность на региональном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«Животноводство»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К концу обучения в 7–8 классах</w:t>
      </w:r>
      <w:r w:rsidRPr="009C65D6">
        <w:rPr>
          <w:rFonts w:ascii="Times New Roman" w:hAnsi="Times New Roman"/>
          <w:color w:val="000000"/>
          <w:sz w:val="28"/>
          <w:lang w:val="ru-RU"/>
        </w:rPr>
        <w:t>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основные направления животноводства;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особенности основных видов сельскохозяйственных животных своего региона;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описывать полный технологический цикл получения продукции животноводства своего региона;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виды сельскохозяйственных животных, характерных для данного региона;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оценивать условия содержания животных в различных условиях;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lastRenderedPageBreak/>
        <w:t>владеть навыками оказания первой помощи заболевшим или пораненным животным;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способы переработки и хранения продукции животноводства;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характеризовать пути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цифровизации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животноводческого производства;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объяснять особенности сельскохозяйственного производства своего региона;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животноводством, их востребованность на региональном рынке труда.</w:t>
      </w: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«Растениеводство»</w:t>
      </w:r>
    </w:p>
    <w:p w:rsidR="00C72736" w:rsidRPr="009C65D6" w:rsidRDefault="00C72736">
      <w:pPr>
        <w:spacing w:after="0" w:line="72" w:lineRule="auto"/>
        <w:ind w:left="120"/>
        <w:jc w:val="both"/>
        <w:rPr>
          <w:lang w:val="ru-RU"/>
        </w:rPr>
      </w:pPr>
    </w:p>
    <w:p w:rsidR="00C72736" w:rsidRPr="009C65D6" w:rsidRDefault="00006AB8">
      <w:pPr>
        <w:spacing w:after="0" w:line="264" w:lineRule="auto"/>
        <w:ind w:left="120"/>
        <w:jc w:val="both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К концу обучения в 7–8 классах: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основные направления растениеводства;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описывать полный технологический цикл получения наиболее распространённой растениеводческой продукции своего региона;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виды и свойства почв данного региона;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ручные и механизированные инструменты обработки почвы;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классифицировать культурные растения по различным основаниям;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полезные дикорастущие растения и знать их свойства;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назвать опасные для человека дикорастущие растения;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полезные для человека грибы;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называть опасные для человека грибы;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владеть методами сбора, переработки и хранения полезных дикорастущих растений и их плодов;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владеть методами сбора, переработки и </w:t>
      </w:r>
      <w:proofErr w:type="gramStart"/>
      <w:r w:rsidRPr="009C65D6">
        <w:rPr>
          <w:rFonts w:ascii="Times New Roman" w:hAnsi="Times New Roman"/>
          <w:color w:val="000000"/>
          <w:sz w:val="28"/>
          <w:lang w:val="ru-RU"/>
        </w:rPr>
        <w:t>хранения</w:t>
      </w:r>
      <w:proofErr w:type="gram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полезных для человека грибов;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 xml:space="preserve">характеризовать основные направления </w:t>
      </w:r>
      <w:proofErr w:type="spellStart"/>
      <w:r w:rsidRPr="009C65D6">
        <w:rPr>
          <w:rFonts w:ascii="Times New Roman" w:hAnsi="Times New Roman"/>
          <w:color w:val="000000"/>
          <w:sz w:val="28"/>
          <w:lang w:val="ru-RU"/>
        </w:rPr>
        <w:t>цифровизации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 и роботизации в растениеводстве;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получить опыт использования цифровых устройств и программных сервисов в технологии растениеводства;</w:t>
      </w:r>
    </w:p>
    <w:p w:rsidR="00C72736" w:rsidRPr="009C65D6" w:rsidRDefault="00006AB8">
      <w:pPr>
        <w:spacing w:after="0" w:line="264" w:lineRule="auto"/>
        <w:ind w:firstLine="600"/>
        <w:jc w:val="both"/>
        <w:rPr>
          <w:lang w:val="ru-RU"/>
        </w:rPr>
      </w:pPr>
      <w:r w:rsidRPr="009C65D6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растениеводством, их востребованность на региональном рынке труда.</w:t>
      </w:r>
    </w:p>
    <w:p w:rsidR="00C72736" w:rsidRPr="009C65D6" w:rsidRDefault="00C72736">
      <w:pPr>
        <w:rPr>
          <w:lang w:val="ru-RU"/>
        </w:rPr>
        <w:sectPr w:rsidR="00C72736" w:rsidRPr="009C65D6">
          <w:pgSz w:w="11906" w:h="16383"/>
          <w:pgMar w:top="1134" w:right="850" w:bottom="1134" w:left="1701" w:header="720" w:footer="720" w:gutter="0"/>
          <w:cols w:space="720"/>
        </w:sectPr>
      </w:pPr>
    </w:p>
    <w:p w:rsidR="00C72736" w:rsidRDefault="00006AB8">
      <w:pPr>
        <w:spacing w:after="0"/>
        <w:ind w:left="120"/>
      </w:pPr>
      <w:bookmarkStart w:id="19" w:name="block-45700889"/>
      <w:bookmarkEnd w:id="15"/>
      <w:r>
        <w:rPr>
          <w:rFonts w:ascii="Times New Roman" w:hAnsi="Times New Roman"/>
          <w:b/>
          <w:color w:val="000000"/>
          <w:sz w:val="28"/>
        </w:rPr>
        <w:lastRenderedPageBreak/>
        <w:t xml:space="preserve">ТЕМАТИЧЕСКОЕ ПЛАНИРОВАНИЕ </w:t>
      </w:r>
    </w:p>
    <w:p w:rsidR="00C72736" w:rsidRDefault="00006AB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8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509"/>
        <w:gridCol w:w="1841"/>
        <w:gridCol w:w="1910"/>
        <w:gridCol w:w="2599"/>
      </w:tblGrid>
      <w:tr w:rsidR="00C72736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Рынок труда. Функции рынка труда.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72736" w:rsidRDefault="00C72736"/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Технология построения трехмерных моделей и чертежей в САПР. Создание трехмерной модели в САПР.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построения чертежа в САПР на основе трехмерной модели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72736" w:rsidRDefault="00C72736"/>
        </w:tc>
      </w:tr>
      <w:tr w:rsidR="00C72736" w:rsidRPr="00840AE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9C65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-моделирование, </w:t>
            </w:r>
            <w:proofErr w:type="spellStart"/>
            <w:r w:rsidRPr="009C65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9C65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, макетирование</w:t>
            </w: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.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-моделирование как технология создания трехмерных моделей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прототипов с использованием технологического оборудования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Проектирование и изготовление прототипов реальных объектов с помощью </w:t>
            </w:r>
            <w:r>
              <w:rPr>
                <w:rFonts w:ascii="Times New Roman" w:hAnsi="Times New Roman"/>
                <w:color w:val="000000"/>
                <w:sz w:val="24"/>
              </w:rPr>
              <w:t>3D-принтера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Изготовление прототипов с использованием технологического оборудования.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3D-печатью.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72736" w:rsidRDefault="00C72736"/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производства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Беспилотные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летательные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аппараты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модулю «Робототехника»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модулю «Робототехника».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Выполнение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модулю «Робототехника». Защита проекта по робототехнике. Мир профессий, связанных с робототехникой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72736" w:rsidRDefault="00C72736"/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C72736" w:rsidRDefault="00C72736"/>
        </w:tc>
      </w:tr>
    </w:tbl>
    <w:p w:rsidR="00C72736" w:rsidRDefault="00C72736">
      <w:pPr>
        <w:sectPr w:rsidR="00C7273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72736" w:rsidRDefault="00C72736">
      <w:pPr>
        <w:sectPr w:rsidR="00C7273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72736" w:rsidRDefault="00006AB8">
      <w:pPr>
        <w:spacing w:after="0"/>
        <w:ind w:left="120"/>
      </w:pPr>
      <w:bookmarkStart w:id="20" w:name="block-45700895"/>
      <w:bookmarkEnd w:id="19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C72736" w:rsidRDefault="00006AB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8"/>
        <w:gridCol w:w="4649"/>
        <w:gridCol w:w="1194"/>
        <w:gridCol w:w="1841"/>
        <w:gridCol w:w="1910"/>
        <w:gridCol w:w="1347"/>
        <w:gridCol w:w="2221"/>
      </w:tblGrid>
      <w:tr w:rsidR="00C72736">
        <w:trPr>
          <w:trHeight w:val="144"/>
          <w:tblCellSpacing w:w="20" w:type="nil"/>
        </w:trPr>
        <w:tc>
          <w:tcPr>
            <w:tcW w:w="3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вокруг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нас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Технологический процесс. Практическая работа «Анализ технологических операций»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проектирование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Мини-проект «Разработка паспорта учебного проекта»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Основы графической грамоты. Практическая работа «Чтение графических изображений»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развёртки футляра»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изображения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эскиза изделия»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изображений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чертёжного шрифта»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построения чертежей. Практическая работа «Выполнение 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чертежа плоской детали (изделия)»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черчением, их востребованность на рынке труда (чертёжник, картограф и др.)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Технология, ее основные составляющие. Бумага и её свойства. Практическая работа «Изучение свойств бумаги»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Производство бумаги, история и современные технологии. Практическая работа «Составление технологической карты выполнения изделия из бумаги»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Виды и свойства конструкционных материалов. Древесина. Практическая работа «Изучение свой</w:t>
            </w: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ств др</w:t>
            </w:r>
            <w:proofErr w:type="gram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евесины»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древесины»: обоснование проекта, анализ ресурсов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обработки древесины ручным инструментом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древесины»: выполнение технологических операций ручными инструментами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древесины с использованием электрифицированного инструмента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Выполнение проекта «Изделие из древесины»: выполнение 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технологических операций с использованием электрифицированного инструмента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отделки изделий из древесины.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древесины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Выполнение проекта «Изделие из древесины».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Отделка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оценка качества изделий из древесины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«Изделие из древесины»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производством и обработкой древесины: столяр, плотник, резчик по дереву и др.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Защита и оценка качества проекта «Изделие из древесины»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Основы рационального питания. Пищевая </w:t>
            </w:r>
            <w:proofErr w:type="spell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ценость</w:t>
            </w:r>
            <w:proofErr w:type="spell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овощей</w:t>
            </w: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.Т</w:t>
            </w:r>
            <w:proofErr w:type="gram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ехнологии</w:t>
            </w:r>
            <w:proofErr w:type="spell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обработки овощей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проект по теме «Питание и здоровье человека». Практическая работа «Разработка технологической карты проектного блюда из овощей»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Пищевая ценность круп. Технологии обработки круп. Практическая работа «Разработка технологической карты приготовления проектного блюда из крупы»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Пищевая ценность и технологии обработки яиц. Лабораторно-практическая работа «Определение доброкачественности яиц»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Кулинария. Кухня, санитарно-гигиенические требования к помещению кухни.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Чертёж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кухни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масштабе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1 : 20»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Сервировка стола, правила этикета. Групповой проект по теме «Питание и здоровье человека».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к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защите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производством и обработкой пищевых продуктов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Защита группового проекта «Питание и здоровье человека»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Текстильные материалы, получение свойства. Практическая работа «Определение направления нитей основы и утка, лицевой и изнаночной сторон»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Общие свойства текстильных материалов. Практическая работа «Изучение свой</w:t>
            </w: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ств тк</w:t>
            </w:r>
            <w:proofErr w:type="gram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аней»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Швейная машина, ее устройство. Виды машинных швов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«Заправка верхней и нижней нитей машины.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Выполнение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прямых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строчек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 изготовление швейных изделий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текстильных материалов»: обоснование проекта, анализ ресурсов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выкроек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 по технологической карте: подготовка выкроек, раскрой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Ручные и машинные швы. Швейные машинные работы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 по технологической карте: выполнение технологических операций по пошиву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изготовления проектного швейного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«Изделие из текстильных материалов»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со швейным производством: конструктор, технолог и др.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«Изделие из текстильных материалов»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сферы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применения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«Мой робот-помощник»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«Сортировка деталей конструктора»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Механическая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передача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её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модели с ременной или зубчатой передачей»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устройства: электродвигатель и контроллер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«Подключение мотора к контроллеру, управление вращением»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исполнители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модели робота, программирование мотора»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Датчики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принцип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модели робота, программирование датчика нажатия»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кодов программ для двух датчиков нажатия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модели робота с двумя датчиками нажатия»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творческий (учебный) проект 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 робототехнике (разработка модели с ременной или зубчатой передачей, датчиком нажатия): обоснование проекта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Определение этапов группового проекта по робототехнике.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Сборка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Программирование модели робота. Оценка качества модели робота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 модели робота. Подготовка проекта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робототехнике</w:t>
            </w:r>
            <w:proofErr w:type="spellEnd"/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в робототехнике: инженер по робототехнике, проектировщик робототехники и др.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1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Default="00C72736"/>
        </w:tc>
      </w:tr>
    </w:tbl>
    <w:p w:rsidR="00C72736" w:rsidRDefault="00C72736">
      <w:pPr>
        <w:sectPr w:rsidR="00C7273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72736" w:rsidRDefault="00006AB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84"/>
        <w:gridCol w:w="4468"/>
        <w:gridCol w:w="1269"/>
        <w:gridCol w:w="1841"/>
        <w:gridCol w:w="1910"/>
        <w:gridCol w:w="1347"/>
        <w:gridCol w:w="2221"/>
      </w:tblGrid>
      <w:tr w:rsidR="00C72736">
        <w:trPr>
          <w:trHeight w:val="144"/>
          <w:tblCellSpacing w:w="20" w:type="nil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моделирование. Инженерные профессии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эскиза модели технического устройства»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Машины и механизмы. Кинематические схемы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«Чтение кинематических схем машин и механизмов»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черчение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простейших геометрических построений с помощью чертежных инструментов и приспособлений»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Введение в компьютерную графику. Мир изображений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блок-схемы с помощью графических объектов»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изображений в графическом редакторе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фигур в графическом редакторе»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Печатная продукция как результат компьютерной графики. Практическая работа «Создание печатной продукции в графическом редакторе»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компьютерной графикой: инженер-конструктор, архитектор, инженер-строитель и др.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Металлы и сплавы. Свойства металлов и сплавов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«Свойства металлов и сплавов»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тонколистового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металла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металла»: обоснование проекта, анализ ресурсов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Технологические операции: резание, </w:t>
            </w: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гибка</w:t>
            </w:r>
            <w:proofErr w:type="gram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тонколистового металла и проволоки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металла» по технологической карте: выполнение технологических операций ручными инструментами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получения отверстий в заготовках из металла.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Сверление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металла» по технологической карте: сверление, пробивание отверстий и другие технологические операции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сборки изделий из тонколистового металла и проволоки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металла» по технологической карте: изготовление и сборка проектного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оценка качества изделия из металла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проектного изделия из металла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производством и обработкой металлов: фрезеровщик, слесарь, токарь и др.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«Изделие из металла»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Основы рационального питания: молоко и молочные продукты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проект по теме «Технологии обработки пищевых продуктов»: обоснование проекта, анализ ресурсов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приготовления блюд из молока. Лабораторно-практическая работа «Определение качества молочных продуктов органолептическим способом»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проект по теме «Технологии обработки пищевых продуктов»: выполнение проекта, разработка технологических карт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приготовления разных видов теста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проект по теме «Технологии обработки пищевых продуктов».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блюда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кондитер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хлебопек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по теме «Технологии обработки пищевых продуктов»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Одежда. Мода и стиль. Профессии, связанные с производством одежды: модельер одежды, закройщик, швея и др.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одежде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Уход за одеждой. Практическая работа «Уход за одеждой»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текстильные материалы. Сравнение свой</w:t>
            </w: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ств тк</w:t>
            </w:r>
            <w:proofErr w:type="gram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аней. Практическая работа «Составление характеристик современных текстильных материалов»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Выбор ткани для швейного изделия (одежды) с учетом его эксплуатации. 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Практическая работа «Сопоставление свойств материалов и способа эксплуатации швейного изделия»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Машинные швы. Регуляторы швейной машины. Практическая работа «Выполнение образцов двойных швов»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материалов»: обоснование проекта, анализ ресурсов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Швейные машинные работы. Раскрой проектного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Швейные машинные работы. Пошив швейного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материалов»: выполнение технологических операций по пошиву проектного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Декоративная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отделка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изделий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материалов»: выполнение технологических операций по отделке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проектного швейного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Защита проекта «Изделие из 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текстильных материалов»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Мобильная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Транспортные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«Характеристика транспортного робота»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Простые модели роботов с элементами управления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«Конструирование робота. Программирование поворотов робота»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колёсном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ходу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робота и программирование нескольких светодиодов»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Датчики расстояния, назначение и функции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работы датчика расстояния»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Датчики линии, назначение и функции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работы датчика линии»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Программирование моделей роботов в компьютерно-управляемой среде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модели транспортного робота»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Сервомотор, назначение, применение в моделях роботов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«Управление несколькими сервомоторами»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транспортного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«Проведение испытания, анализ разработанных программ»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робототехнике (модель транспортного робота): обоснование проекта, анализ ресурсов, разработка модели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робототехнике. Сборка и программирование модели робота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к защите. Испытание модели робота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Защита проекта по робототехнике. Мир профессий. Профессии в области робототехники: </w:t>
            </w: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мобильный</w:t>
            </w:r>
            <w:proofErr w:type="gram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машиностроении и др.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Default="00C72736"/>
        </w:tc>
      </w:tr>
    </w:tbl>
    <w:p w:rsidR="00C72736" w:rsidRDefault="00C72736">
      <w:pPr>
        <w:sectPr w:rsidR="00C7273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72736" w:rsidRDefault="00C72736">
      <w:pPr>
        <w:sectPr w:rsidR="00C7273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72736" w:rsidRPr="004B5FDE" w:rsidRDefault="00006AB8">
      <w:pPr>
        <w:spacing w:after="0"/>
        <w:ind w:left="120"/>
        <w:rPr>
          <w:lang w:val="ru-RU"/>
        </w:rPr>
      </w:pPr>
      <w:bookmarkStart w:id="21" w:name="block-45700885"/>
      <w:bookmarkEnd w:id="20"/>
      <w:r w:rsidRPr="004B5FDE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ПОУРОЧНОЕ ПЛАНИРОВАНИЕ </w:t>
      </w:r>
    </w:p>
    <w:p w:rsidR="00C72736" w:rsidRPr="004B5FDE" w:rsidRDefault="00006AB8">
      <w:pPr>
        <w:spacing w:after="0"/>
        <w:ind w:left="120"/>
        <w:rPr>
          <w:lang w:val="ru-RU"/>
        </w:rPr>
      </w:pPr>
      <w:r w:rsidRPr="004B5FDE">
        <w:rPr>
          <w:rFonts w:ascii="Times New Roman" w:hAnsi="Times New Roman"/>
          <w:b/>
          <w:color w:val="000000"/>
          <w:sz w:val="28"/>
          <w:lang w:val="ru-RU"/>
        </w:rPr>
        <w:t xml:space="preserve"> 8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5"/>
        <w:gridCol w:w="4532"/>
        <w:gridCol w:w="1244"/>
        <w:gridCol w:w="1841"/>
        <w:gridCol w:w="1910"/>
        <w:gridCol w:w="1347"/>
        <w:gridCol w:w="2221"/>
      </w:tblGrid>
      <w:tr w:rsidR="00C72736">
        <w:trPr>
          <w:trHeight w:val="144"/>
          <w:tblCellSpacing w:w="20" w:type="nil"/>
        </w:trPr>
        <w:tc>
          <w:tcPr>
            <w:tcW w:w="3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72736" w:rsidRDefault="00C7273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72736" w:rsidRDefault="00C72736"/>
        </w:tc>
      </w:tr>
      <w:tr w:rsidR="00C72736" w:rsidRPr="004B5FDE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Управление в экономике и производстве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C7273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C7273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C72736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C72736">
            <w:pPr>
              <w:spacing w:after="0"/>
              <w:ind w:left="135"/>
              <w:rPr>
                <w:lang w:val="ru-RU"/>
              </w:rPr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Инновации на производстве. Инновационные предприятия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840AE2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Рынок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ресурсы</w:t>
            </w:r>
            <w:proofErr w:type="spell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профессий. </w:t>
            </w:r>
            <w:proofErr w:type="spell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Профориентационный</w:t>
            </w:r>
            <w:proofErr w:type="spell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групповой проект «Мир профессий»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построения трехмерных моделей в САПР. Современные компетенции, востребованные в сфере компьютерной графики и черчения, востребованные на рынке труда: рендер-артист (визуализатор), дизайнер и др.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 в САПР. Практическая работа «Создание трехмерной модели в САПР»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Построение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САПР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чертежа на основе трехмерной модели»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Сферы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применения</w:t>
            </w:r>
            <w:proofErr w:type="spell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создания визуальных 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моделей. Практическая работа «Инструменты программного обеспечения для создания и печати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-моделей»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lastRenderedPageBreak/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Виды прототипов. Технология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-печати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«Прототип изделия из пластмассы (других материалов (по выбору)»: обоснование проекта, анализ ресурсов</w:t>
            </w:r>
            <w:proofErr w:type="gram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Классификация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-принтеров. Индивидуальный творческий (учебный) проект «Прототип изделия из пластмассы (других материалов по выбору)»: выполнение эскиза проектного изделия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-принтер, устройство, использование для создания прототипов. </w:t>
            </w: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«Прототип изделия из пластмассы (других материалов (по выбору)»: выполнение проекта</w:t>
            </w:r>
            <w:proofErr w:type="gram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Настройка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-принтера и печать прототипа. Основные ошибки в настройках </w:t>
            </w:r>
            <w:proofErr w:type="spell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слайсера</w:t>
            </w:r>
            <w:proofErr w:type="spell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Индивидуальный творческий (учебный) проект «Прототип изделия из пластмассы (других материалов по 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выбору)»: выполнение проекта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lastRenderedPageBreak/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«Прототип изделия из пластмассы (других материалов по выбору)»: подготовка к защите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качества и постобработка распечатанных деталей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«Прототип изделия из пластмассы (других материалов (по выбору)» к защите</w:t>
            </w:r>
            <w:proofErr w:type="gram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proofErr w:type="gram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-печатью, </w:t>
            </w:r>
            <w:proofErr w:type="spell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прототипированием</w:t>
            </w:r>
            <w:proofErr w:type="spell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: специалист в области аддитивных технологий оператор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-печати,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-печати и др. Защита проекта «Прототип изделия из пластмассы (других материалов (по выбору)»</w:t>
            </w:r>
            <w:proofErr w:type="gram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Автоматизация производства. Практическая работа «Робототехника. Автоматизация в промышленности и быту (по выбору).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Подводные робототехнические системы. Практическая работа «Использование подводных роботов.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Беспилотные воздушные суда. История развития беспилотного авиастроения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Аэродинамика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компоненты и системы управления БЛА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мультикоптерных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аппаратов</w:t>
            </w:r>
            <w:proofErr w:type="spell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Глобальные и локальные системы позиционирования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Теория ручного управления беспилотным воздушным судном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Практика ручного управления беспилотным воздушным судном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Области применения беспилотных авиационных систем. Практическая работа «БЛА в повседневной жизни.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модулю «Робототехника». Разработка учебного проекта по робототехнике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модулю «Робототехника».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Выполнение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модулю «Робототехника». Защита проекта. Мир профессий в робототехнике: инженер-изобретатель, конструктор БЛА, оператор БЛА, сервисный инженер-</w:t>
            </w:r>
            <w:proofErr w:type="spellStart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др.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C72736" w:rsidRPr="004B5FDE" w:rsidRDefault="00840AE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C72736" w:rsidRDefault="00C72736">
            <w:pPr>
              <w:spacing w:after="0"/>
              <w:ind w:left="135"/>
            </w:pPr>
          </w:p>
        </w:tc>
      </w:tr>
      <w:tr w:rsidR="00C7273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Pr="009C65D6" w:rsidRDefault="00006AB8">
            <w:pPr>
              <w:spacing w:after="0"/>
              <w:ind w:left="135"/>
              <w:rPr>
                <w:lang w:val="ru-RU"/>
              </w:rPr>
            </w:pPr>
            <w:r w:rsidRPr="009C65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7" w:type="dxa"/>
            <w:tcMar>
              <w:top w:w="50" w:type="dxa"/>
              <w:left w:w="100" w:type="dxa"/>
            </w:tcMar>
            <w:vAlign w:val="center"/>
          </w:tcPr>
          <w:p w:rsidR="00C72736" w:rsidRDefault="00840AE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34</w:t>
            </w:r>
            <w:r w:rsidR="00006AB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C72736" w:rsidRDefault="00006AB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72736" w:rsidRDefault="00C72736"/>
        </w:tc>
      </w:tr>
    </w:tbl>
    <w:p w:rsidR="00C72736" w:rsidRDefault="00C72736">
      <w:pPr>
        <w:sectPr w:rsidR="00C7273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72736" w:rsidRDefault="00C72736">
      <w:pPr>
        <w:sectPr w:rsidR="00C7273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72736" w:rsidRDefault="00006AB8">
      <w:pPr>
        <w:spacing w:after="0"/>
        <w:ind w:left="120"/>
      </w:pPr>
      <w:bookmarkStart w:id="22" w:name="block-45700900"/>
      <w:bookmarkEnd w:id="21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C72736" w:rsidRDefault="00006AB8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C72736" w:rsidRDefault="00C72736">
      <w:pPr>
        <w:spacing w:after="0" w:line="480" w:lineRule="auto"/>
        <w:ind w:left="120"/>
      </w:pPr>
    </w:p>
    <w:p w:rsidR="00C72736" w:rsidRDefault="00C72736">
      <w:pPr>
        <w:spacing w:after="0" w:line="480" w:lineRule="auto"/>
        <w:ind w:left="120"/>
      </w:pPr>
    </w:p>
    <w:p w:rsidR="00C72736" w:rsidRDefault="00C72736">
      <w:pPr>
        <w:spacing w:after="0"/>
        <w:ind w:left="120"/>
      </w:pPr>
    </w:p>
    <w:p w:rsidR="00C72736" w:rsidRDefault="00006AB8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C72736" w:rsidRPr="009C65D6" w:rsidRDefault="00006AB8">
      <w:pPr>
        <w:spacing w:after="0" w:line="480" w:lineRule="auto"/>
        <w:ind w:left="120"/>
        <w:rPr>
          <w:lang w:val="ru-RU"/>
        </w:rPr>
      </w:pPr>
      <w:bookmarkStart w:id="23" w:name="bb79c701-a50b-4369-a44e-ca027f95a753"/>
      <w:r w:rsidRPr="009C65D6">
        <w:rPr>
          <w:rFonts w:ascii="Times New Roman" w:hAnsi="Times New Roman"/>
          <w:color w:val="000000"/>
          <w:sz w:val="28"/>
          <w:lang w:val="ru-RU"/>
        </w:rPr>
        <w:t xml:space="preserve">Методические рекомендации для учителей при реализации учебного предмета «Труд (технология)» </w:t>
      </w:r>
      <w:r>
        <w:rPr>
          <w:rFonts w:ascii="Times New Roman" w:hAnsi="Times New Roman"/>
          <w:color w:val="000000"/>
          <w:sz w:val="28"/>
        </w:rPr>
        <w:t>https</w:t>
      </w:r>
      <w:r w:rsidRPr="009C65D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uchitel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club</w:t>
      </w:r>
      <w:r w:rsidRPr="009C65D6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fgos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fgos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tehnologiya</w:t>
      </w:r>
      <w:proofErr w:type="spellEnd"/>
      <w:r w:rsidRPr="009C65D6">
        <w:rPr>
          <w:rFonts w:ascii="Times New Roman" w:hAnsi="Times New Roman"/>
          <w:color w:val="000000"/>
          <w:sz w:val="28"/>
          <w:lang w:val="ru-RU"/>
        </w:rPr>
        <w:t xml:space="preserve">. </w:t>
      </w:r>
      <w:bookmarkEnd w:id="23"/>
    </w:p>
    <w:p w:rsidR="00C72736" w:rsidRPr="009C65D6" w:rsidRDefault="00C72736">
      <w:pPr>
        <w:spacing w:after="0"/>
        <w:ind w:left="120"/>
        <w:rPr>
          <w:lang w:val="ru-RU"/>
        </w:rPr>
      </w:pPr>
    </w:p>
    <w:p w:rsidR="00C72736" w:rsidRPr="009C65D6" w:rsidRDefault="00006AB8">
      <w:pPr>
        <w:spacing w:after="0" w:line="480" w:lineRule="auto"/>
        <w:ind w:left="120"/>
        <w:rPr>
          <w:lang w:val="ru-RU"/>
        </w:rPr>
      </w:pPr>
      <w:r w:rsidRPr="009C65D6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C72736" w:rsidRPr="009C65D6" w:rsidRDefault="00C72736">
      <w:pPr>
        <w:spacing w:after="0" w:line="480" w:lineRule="auto"/>
        <w:ind w:left="120"/>
        <w:rPr>
          <w:lang w:val="ru-RU"/>
        </w:rPr>
      </w:pPr>
    </w:p>
    <w:p w:rsidR="00C72736" w:rsidRPr="009C65D6" w:rsidRDefault="00C72736">
      <w:pPr>
        <w:rPr>
          <w:lang w:val="ru-RU"/>
        </w:rPr>
        <w:sectPr w:rsidR="00C72736" w:rsidRPr="009C65D6">
          <w:pgSz w:w="11906" w:h="16383"/>
          <w:pgMar w:top="1134" w:right="850" w:bottom="1134" w:left="1701" w:header="720" w:footer="720" w:gutter="0"/>
          <w:cols w:space="720"/>
        </w:sectPr>
      </w:pPr>
    </w:p>
    <w:bookmarkEnd w:id="22"/>
    <w:p w:rsidR="00006AB8" w:rsidRPr="009C65D6" w:rsidRDefault="00006AB8">
      <w:pPr>
        <w:rPr>
          <w:lang w:val="ru-RU"/>
        </w:rPr>
      </w:pPr>
    </w:p>
    <w:sectPr w:rsidR="00006AB8" w:rsidRPr="009C65D6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C72736"/>
    <w:rsid w:val="00006AB8"/>
    <w:rsid w:val="00267E81"/>
    <w:rsid w:val="002D2C84"/>
    <w:rsid w:val="004B5FDE"/>
    <w:rsid w:val="00840AE2"/>
    <w:rsid w:val="009C65D6"/>
    <w:rsid w:val="00C727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2D2C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2D2C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59</Pages>
  <Words>11307</Words>
  <Characters>64456</Characters>
  <Application>Microsoft Office Word</Application>
  <DocSecurity>0</DocSecurity>
  <Lines>537</Lines>
  <Paragraphs>151</Paragraphs>
  <ScaleCrop>false</ScaleCrop>
  <Company/>
  <LinksUpToDate>false</LinksUpToDate>
  <CharactersWithSpaces>75612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slavkinoshkola</cp:lastModifiedBy>
  <cp:revision>6</cp:revision>
  <dcterms:created xsi:type="dcterms:W3CDTF">2024-09-23T07:12:00Z</dcterms:created>
  <dcterms:modified xsi:type="dcterms:W3CDTF">2025-09-25T07:05:00Z</dcterms:modified>
</cp:coreProperties>
</file>